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152" w:rsidRPr="00F32FE3" w:rsidRDefault="001A0152" w:rsidP="00F32FE3">
      <w:pPr>
        <w:pStyle w:val="a3"/>
        <w:shd w:val="clear" w:color="auto" w:fill="FFFFFF"/>
        <w:spacing w:before="0" w:beforeAutospacing="0" w:after="450" w:afterAutospacing="0"/>
        <w:jc w:val="both"/>
        <w:rPr>
          <w:sz w:val="32"/>
          <w:szCs w:val="32"/>
        </w:rPr>
      </w:pPr>
      <w:r w:rsidRPr="00F32FE3">
        <w:rPr>
          <w:rStyle w:val="a4"/>
          <w:sz w:val="32"/>
          <w:szCs w:val="32"/>
        </w:rPr>
        <w:t>Что такое грипп и какова его опасность?</w:t>
      </w:r>
    </w:p>
    <w:p w:rsidR="001A0152" w:rsidRPr="00F32FE3" w:rsidRDefault="001A0152" w:rsidP="00F32FE3">
      <w:pPr>
        <w:pStyle w:val="a3"/>
        <w:shd w:val="clear" w:color="auto" w:fill="FFFFFF"/>
        <w:spacing w:before="0" w:beforeAutospacing="0" w:after="450" w:afterAutospacing="0"/>
        <w:jc w:val="both"/>
      </w:pPr>
      <w:r w:rsidRPr="00F32FE3">
        <w:rPr>
          <w:b/>
          <w:sz w:val="28"/>
          <w:szCs w:val="28"/>
        </w:rPr>
        <w:t>Грипп</w:t>
      </w:r>
      <w:r w:rsidRPr="00F32FE3">
        <w:t xml:space="preserve"> — это инфекционное заболевание. Возбудителем его является вирус, который от инфицированных людей попадает в носоглотку окружающих. Другие заболевания могут иметь схожие симптомы и часто ошибочно принимаются за грипп. Но только заболевание, вызванное именно вирусом гриппа, является гриппом. Любой может заболеть им, но степень заражения среди детей наиболее высока. Большинство людей болеют гриппом всего лишь несколько дней. Некоторые люди заболевают серьезнее. Грипп может перерасти в пневмонию, что опасно для людей, страдающих заболеванием сердца или легких. Также при гриппе обостряются имеющиеся хронические заболевания. Возбудители гриппа- вирусы типов А и </w:t>
      </w:r>
      <w:proofErr w:type="gramStart"/>
      <w:r w:rsidRPr="00F32FE3">
        <w:t>В отличаются</w:t>
      </w:r>
      <w:proofErr w:type="gramEnd"/>
      <w:r w:rsidRPr="00F32FE3">
        <w:t xml:space="preserve"> агрессивностью и исключительно высокой скоростью размножения. За считанные часы после заражения вирус гриппа приводит к глубоким поражениям слизистой оболочки дыхательных путей, открывая возможности для проникновения в нее бактерий. Это объясняет большее число бактериальных осложнений, возникающих при гриппе. Также важной особенностью вирусов гриппа является   </w:t>
      </w:r>
      <w:r w:rsidR="00F264B9" w:rsidRPr="00F32FE3">
        <w:t>их способность видоизменяться</w:t>
      </w:r>
      <w:r w:rsidRPr="00F32FE3">
        <w:t>: практически ежегодно появляются все новые варианты вирусов.</w:t>
      </w:r>
      <w:r w:rsidR="00F264B9" w:rsidRPr="00F32FE3">
        <w:t xml:space="preserve"> </w:t>
      </w:r>
      <w:r w:rsidRPr="00F32FE3">
        <w:rPr>
          <w:rStyle w:val="a4"/>
        </w:rPr>
        <w:t>Симптомы гриппа: </w:t>
      </w:r>
      <w:r w:rsidRPr="00F32FE3">
        <w:t>жар,</w:t>
      </w:r>
      <w:r w:rsidRPr="00F32FE3">
        <w:rPr>
          <w:rStyle w:val="a4"/>
        </w:rPr>
        <w:t> </w:t>
      </w:r>
      <w:r w:rsidRPr="00F32FE3">
        <w:t>температура 37,5 — 39°С, головная боль, боль в мышцах, суставах, озноб, усталость, кашель, насморк или заложенный нос, боль (першение) в горле.</w:t>
      </w:r>
    </w:p>
    <w:p w:rsidR="001A0152" w:rsidRPr="00F32FE3" w:rsidRDefault="001A0152" w:rsidP="00F32FE3">
      <w:pPr>
        <w:pStyle w:val="a3"/>
        <w:shd w:val="clear" w:color="auto" w:fill="FFFFFF"/>
        <w:spacing w:before="0" w:beforeAutospacing="0" w:after="450" w:afterAutospacing="0"/>
        <w:jc w:val="both"/>
      </w:pPr>
      <w:r w:rsidRPr="00F32FE3">
        <w:rPr>
          <w:rStyle w:val="a4"/>
          <w:sz w:val="28"/>
          <w:szCs w:val="28"/>
        </w:rPr>
        <w:t>Что делать при заболевании гриппом?</w:t>
      </w:r>
      <w:r w:rsidR="000B1EF9" w:rsidRPr="00F32FE3">
        <w:rPr>
          <w:rStyle w:val="a4"/>
        </w:rPr>
        <w:t xml:space="preserve"> </w:t>
      </w:r>
      <w:r w:rsidRPr="00F32FE3">
        <w:rPr>
          <w:rStyle w:val="a4"/>
        </w:rPr>
        <w:t>Следует остаться дома, чтобы не только не заразить окружающих, но и вовремя заняться лечением, для чего необходимо немедленно обратиться к врачу.</w:t>
      </w:r>
      <w:r w:rsidRPr="00F32FE3">
        <w:t xml:space="preserve"> Самолечение при гриппе недопустимо. Именно врач должен поставить диагноз и назначить </w:t>
      </w:r>
      <w:r w:rsidR="000B1EF9" w:rsidRPr="00F32FE3">
        <w:t>необходимое лечение</w:t>
      </w:r>
      <w:r w:rsidRPr="00F32FE3">
        <w:t>, соответствующее Вашему состоянию и возрасту. Необходимо строго выполнять все рекомендации лечащего врача: своевременно принимать лекарства и соблюдать постельный режим во время болезни, так как при заболевании увеличивается нагрузка на сердечно-сосудистую, иммунную и другие системы организма. Рекомендуется обильное питье — горячий чай, клюквенный или брусничный морс, щелочные минеральные воды.</w:t>
      </w:r>
    </w:p>
    <w:p w:rsidR="001A0152" w:rsidRPr="00F32FE3" w:rsidRDefault="001A0152" w:rsidP="00F32FE3">
      <w:pPr>
        <w:pStyle w:val="a3"/>
        <w:shd w:val="clear" w:color="auto" w:fill="FFFFFF"/>
        <w:spacing w:before="0" w:beforeAutospacing="0" w:after="450" w:afterAutospacing="0"/>
        <w:jc w:val="both"/>
      </w:pPr>
      <w:r w:rsidRPr="00F32FE3">
        <w:rPr>
          <w:b/>
          <w:sz w:val="28"/>
          <w:szCs w:val="28"/>
        </w:rPr>
        <w:t>Уважаемые родители!</w:t>
      </w:r>
      <w:r w:rsidRPr="00F32FE3">
        <w:t xml:space="preserve">  </w:t>
      </w:r>
      <w:r w:rsidR="000B1EF9" w:rsidRPr="00F32FE3">
        <w:t>Не отправляйте больных детей  школу</w:t>
      </w:r>
      <w:r w:rsidRPr="00F32FE3">
        <w:t>,  на культурно-массовые мероприятия.</w:t>
      </w:r>
      <w:r w:rsidR="000B1EF9" w:rsidRPr="00F32FE3">
        <w:t xml:space="preserve"> </w:t>
      </w:r>
      <w:r w:rsidRPr="00F32FE3">
        <w:t xml:space="preserve">При температуре 38 — 39°С вызовите участкового врача на дом либо бригаду </w:t>
      </w:r>
      <w:r w:rsidR="000B1EF9" w:rsidRPr="00F32FE3">
        <w:t>неотложной «</w:t>
      </w:r>
      <w:r w:rsidRPr="00F32FE3">
        <w:t xml:space="preserve">скорой медицинской </w:t>
      </w:r>
      <w:r w:rsidR="000B1EF9" w:rsidRPr="00F32FE3">
        <w:t>помощи». Употребляйте жидкости </w:t>
      </w:r>
      <w:proofErr w:type="gramStart"/>
      <w:r w:rsidR="000B1EF9" w:rsidRPr="00F32FE3">
        <w:t>чаще</w:t>
      </w:r>
      <w:r w:rsidRPr="00F32FE3">
        <w:t>,  чем</w:t>
      </w:r>
      <w:proofErr w:type="gramEnd"/>
      <w:r w:rsidRPr="00F32FE3">
        <w:t xml:space="preserve"> обычно (чаи, морсы, компоты, соки).</w:t>
      </w:r>
      <w:r w:rsidR="000B1EF9" w:rsidRPr="00F32FE3">
        <w:t xml:space="preserve"> </w:t>
      </w:r>
      <w:proofErr w:type="gramStart"/>
      <w:r w:rsidRPr="00F32FE3">
        <w:t>При  кашле</w:t>
      </w:r>
      <w:proofErr w:type="gramEnd"/>
      <w:r w:rsidRPr="00F32FE3">
        <w:t>  и  чихании  прикрывайте рот и нос платком или салфеткой.</w:t>
      </w:r>
      <w:r w:rsidR="000B1EF9" w:rsidRPr="00F32FE3">
        <w:t xml:space="preserve"> </w:t>
      </w:r>
      <w:r w:rsidRPr="00F32FE3">
        <w:t xml:space="preserve">Для предупреждения распространения инфекции, больного следует изолировать от здоровых лиц (желательно выделить отдельную комнату). Помещение, где находится </w:t>
      </w:r>
      <w:proofErr w:type="gramStart"/>
      <w:r w:rsidRPr="00F32FE3">
        <w:t>больной,  необходимо</w:t>
      </w:r>
      <w:proofErr w:type="gramEnd"/>
      <w:r w:rsidRPr="00F32FE3">
        <w:t>  регулярно проветривать, предметы обихода, а также полы протирать дезинфицирующими средствами.</w:t>
      </w:r>
      <w:r w:rsidR="00B16D24" w:rsidRPr="00F32FE3">
        <w:t xml:space="preserve"> </w:t>
      </w:r>
      <w:r w:rsidRPr="00F32FE3">
        <w:t>Общение с больным, по возможности, следует ограничить. При уходе за больным гриппом следует использовать медицинскую маску (марлевую повязку).</w:t>
      </w:r>
    </w:p>
    <w:p w:rsidR="001A0152" w:rsidRPr="00F32FE3" w:rsidRDefault="001A0152" w:rsidP="00F32FE3">
      <w:pPr>
        <w:pStyle w:val="a3"/>
        <w:shd w:val="clear" w:color="auto" w:fill="FFFFFF"/>
        <w:spacing w:before="0" w:beforeAutospacing="0" w:after="450" w:afterAutospacing="0"/>
        <w:jc w:val="both"/>
        <w:rPr>
          <w:sz w:val="28"/>
          <w:szCs w:val="28"/>
        </w:rPr>
      </w:pPr>
      <w:r w:rsidRPr="00F32FE3">
        <w:rPr>
          <w:rStyle w:val="a4"/>
          <w:sz w:val="28"/>
          <w:szCs w:val="28"/>
        </w:rPr>
        <w:t>Как защитить себя от гриппа?</w:t>
      </w:r>
    </w:p>
    <w:p w:rsidR="001A0152" w:rsidRPr="00F32FE3" w:rsidRDefault="001A0152" w:rsidP="00F32FE3">
      <w:pPr>
        <w:pStyle w:val="a3"/>
        <w:shd w:val="clear" w:color="auto" w:fill="FFFFFF"/>
        <w:spacing w:before="0" w:beforeAutospacing="0" w:after="450" w:afterAutospacing="0"/>
        <w:jc w:val="both"/>
      </w:pPr>
      <w:r w:rsidRPr="00F32FE3">
        <w:t xml:space="preserve">Своевременно, до начала </w:t>
      </w:r>
      <w:proofErr w:type="spellStart"/>
      <w:r w:rsidRPr="00F32FE3">
        <w:t>эпидсезона</w:t>
      </w:r>
      <w:proofErr w:type="spellEnd"/>
      <w:r w:rsidRPr="00F32FE3">
        <w:t xml:space="preserve">, необходимо поставить прививку против гриппа. </w:t>
      </w:r>
      <w:r w:rsidRPr="00F32FE3">
        <w:rPr>
          <w:b/>
        </w:rPr>
        <w:t>Ежегодная вакцинация</w:t>
      </w:r>
      <w:r w:rsidRPr="00F32FE3">
        <w:t xml:space="preserve"> — это наиболее эффективная мера </w:t>
      </w:r>
      <w:r w:rsidR="00B2287B" w:rsidRPr="00F32FE3">
        <w:t>профилактики против гриппа</w:t>
      </w:r>
      <w:r w:rsidRPr="00F32FE3">
        <w:t xml:space="preserve">. Она </w:t>
      </w:r>
      <w:r w:rsidR="00B2287B" w:rsidRPr="00F32FE3">
        <w:t>осуществляется эффективными</w:t>
      </w:r>
      <w:r w:rsidRPr="00F32FE3">
        <w:t xml:space="preserve"> противогриппозными вакцинами, содержащими актуальные штаммы вирусов гриппа, рекомендованные Всемирной организацией здравоохранения на предстоящий </w:t>
      </w:r>
      <w:proofErr w:type="spellStart"/>
      <w:r w:rsidRPr="00F32FE3">
        <w:t>эпидсезон</w:t>
      </w:r>
      <w:proofErr w:type="spellEnd"/>
      <w:r w:rsidRPr="00F32FE3">
        <w:t xml:space="preserve">. Вакцинация рекомендуется всем группам населения, но особенно показана контингентам из групп риска: детям </w:t>
      </w:r>
      <w:r w:rsidR="00B2287B" w:rsidRPr="00F32FE3">
        <w:t>начиная с</w:t>
      </w:r>
      <w:r w:rsidRPr="00F32FE3">
        <w:t xml:space="preserve"> 6-ти месяцев, людям преклонного возраста, страдающим хроническими заболеваниями, медицинским работникам, учителям, студентам, работникам сферы обслуживания, транспорта. Вакцинация проводится не позднее, чем за 2-3 недели до начала эпидемического подъема заболеваемости.</w:t>
      </w:r>
    </w:p>
    <w:p w:rsidR="00D918AB" w:rsidRDefault="001A0152">
      <w:r>
        <w:rPr>
          <w:noProof/>
          <w:lang w:eastAsia="ru-RU"/>
        </w:rPr>
        <w:lastRenderedPageBreak/>
        <w:drawing>
          <wp:inline distT="0" distB="0" distL="0" distR="0" wp14:anchorId="514832AF" wp14:editId="1A46896E">
            <wp:extent cx="5940425" cy="8106723"/>
            <wp:effectExtent l="0" t="0" r="3175" b="8890"/>
            <wp:docPr id="1" name="Рисунок 1" descr="C:\Users\KatrenkoTN\Desktop\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trenkoTN\Desktop\19.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8106723"/>
                    </a:xfrm>
                    <a:prstGeom prst="rect">
                      <a:avLst/>
                    </a:prstGeom>
                    <a:noFill/>
                    <a:ln>
                      <a:noFill/>
                    </a:ln>
                  </pic:spPr>
                </pic:pic>
              </a:graphicData>
            </a:graphic>
          </wp:inline>
        </w:drawing>
      </w:r>
    </w:p>
    <w:p w:rsidR="006A66B2" w:rsidRPr="006A66B2" w:rsidRDefault="006A66B2" w:rsidP="006A66B2">
      <w:pPr>
        <w:rPr>
          <w:rFonts w:ascii="Times New Roman" w:hAnsi="Times New Roman" w:cs="Times New Roman"/>
        </w:rPr>
      </w:pPr>
      <w:r w:rsidRPr="006A66B2">
        <w:rPr>
          <w:rFonts w:ascii="Times New Roman" w:hAnsi="Times New Roman" w:cs="Times New Roman"/>
        </w:rPr>
        <w:t>Данные для обращений граждан по всем интересующим вопросам:</w:t>
      </w:r>
    </w:p>
    <w:p w:rsidR="006A66B2" w:rsidRPr="006A66B2" w:rsidRDefault="006A66B2" w:rsidP="006A66B2">
      <w:pPr>
        <w:rPr>
          <w:rFonts w:ascii="Times New Roman" w:hAnsi="Times New Roman" w:cs="Times New Roman"/>
        </w:rPr>
      </w:pPr>
      <w:r w:rsidRPr="006A66B2">
        <w:rPr>
          <w:rFonts w:ascii="Times New Roman" w:hAnsi="Times New Roman" w:cs="Times New Roman"/>
        </w:rPr>
        <w:t xml:space="preserve">-телефон консультационного пункта </w:t>
      </w:r>
      <w:proofErr w:type="spellStart"/>
      <w:r w:rsidRPr="006A66B2">
        <w:rPr>
          <w:rFonts w:ascii="Times New Roman" w:hAnsi="Times New Roman" w:cs="Times New Roman"/>
        </w:rPr>
        <w:t>Зеленодольского</w:t>
      </w:r>
      <w:proofErr w:type="spellEnd"/>
      <w:r w:rsidRPr="006A66B2">
        <w:rPr>
          <w:rFonts w:ascii="Times New Roman" w:hAnsi="Times New Roman" w:cs="Times New Roman"/>
        </w:rPr>
        <w:t xml:space="preserve"> филиала ФБУЗ «Центр гигиены и эпидемиологии в Республике Татарстан (Татарстан)» по территории </w:t>
      </w:r>
      <w:proofErr w:type="spellStart"/>
      <w:r w:rsidRPr="006A66B2">
        <w:rPr>
          <w:rFonts w:ascii="Times New Roman" w:hAnsi="Times New Roman" w:cs="Times New Roman"/>
        </w:rPr>
        <w:t>Буинского</w:t>
      </w:r>
      <w:proofErr w:type="spellEnd"/>
      <w:r w:rsidRPr="006A66B2">
        <w:rPr>
          <w:rFonts w:ascii="Times New Roman" w:hAnsi="Times New Roman" w:cs="Times New Roman"/>
        </w:rPr>
        <w:t xml:space="preserve">, </w:t>
      </w:r>
      <w:proofErr w:type="spellStart"/>
      <w:r w:rsidRPr="006A66B2">
        <w:rPr>
          <w:rFonts w:ascii="Times New Roman" w:hAnsi="Times New Roman" w:cs="Times New Roman"/>
        </w:rPr>
        <w:t>Дрожжановского</w:t>
      </w:r>
      <w:proofErr w:type="spellEnd"/>
      <w:r w:rsidRPr="006A66B2">
        <w:rPr>
          <w:rFonts w:ascii="Times New Roman" w:hAnsi="Times New Roman" w:cs="Times New Roman"/>
        </w:rPr>
        <w:t xml:space="preserve">, </w:t>
      </w:r>
      <w:proofErr w:type="spellStart"/>
      <w:r w:rsidRPr="006A66B2">
        <w:rPr>
          <w:rFonts w:ascii="Times New Roman" w:hAnsi="Times New Roman" w:cs="Times New Roman"/>
        </w:rPr>
        <w:t>Апастовского</w:t>
      </w:r>
      <w:proofErr w:type="spellEnd"/>
      <w:r w:rsidRPr="006A66B2">
        <w:rPr>
          <w:rFonts w:ascii="Times New Roman" w:hAnsi="Times New Roman" w:cs="Times New Roman"/>
        </w:rPr>
        <w:t xml:space="preserve"> районах – (84374) 3 26 76 в рабочие дни с 8.00 до 12.00 и с 13.00 до 16.40;</w:t>
      </w:r>
    </w:p>
    <w:p w:rsidR="006A66B2" w:rsidRPr="006A66B2" w:rsidRDefault="006A66B2" w:rsidP="006A66B2">
      <w:pPr>
        <w:rPr>
          <w:rFonts w:ascii="Times New Roman" w:hAnsi="Times New Roman" w:cs="Times New Roman"/>
        </w:rPr>
      </w:pPr>
      <w:r w:rsidRPr="006A66B2">
        <w:rPr>
          <w:rFonts w:ascii="Times New Roman" w:hAnsi="Times New Roman" w:cs="Times New Roman"/>
        </w:rPr>
        <w:t xml:space="preserve">- телефон Единого консультационного центра </w:t>
      </w:r>
      <w:proofErr w:type="spellStart"/>
      <w:r w:rsidRPr="006A66B2">
        <w:rPr>
          <w:rFonts w:ascii="Times New Roman" w:hAnsi="Times New Roman" w:cs="Times New Roman"/>
        </w:rPr>
        <w:t>Роспотребнадзора</w:t>
      </w:r>
      <w:proofErr w:type="spellEnd"/>
      <w:r w:rsidRPr="006A66B2">
        <w:rPr>
          <w:rFonts w:ascii="Times New Roman" w:hAnsi="Times New Roman" w:cs="Times New Roman"/>
        </w:rPr>
        <w:t xml:space="preserve"> – 8 800 555 49 43 круглосуточно.</w:t>
      </w:r>
    </w:p>
    <w:p w:rsidR="002F164F" w:rsidRDefault="00D918AB" w:rsidP="002F164F">
      <w:pPr>
        <w:widowControl w:val="0"/>
        <w:autoSpaceDE w:val="0"/>
        <w:autoSpaceDN w:val="0"/>
        <w:adjustRightInd w:val="0"/>
        <w:spacing w:after="0" w:line="240" w:lineRule="auto"/>
        <w:ind w:firstLine="720"/>
        <w:jc w:val="both"/>
        <w:rPr>
          <w:rFonts w:ascii="Times New Roman" w:hAnsi="Times New Roman" w:cs="Times New Roman"/>
        </w:rPr>
      </w:pPr>
      <w:bookmarkStart w:id="0" w:name="_GoBack"/>
      <w:bookmarkEnd w:id="0"/>
      <w:r w:rsidRPr="00593EEE">
        <w:rPr>
          <w:rFonts w:ascii="Times New Roman" w:hAnsi="Times New Roman" w:cs="Times New Roman"/>
        </w:rPr>
        <w:t xml:space="preserve">Специалисты отделения в Буинском районе </w:t>
      </w:r>
      <w:proofErr w:type="spellStart"/>
      <w:r w:rsidRPr="00593EEE">
        <w:rPr>
          <w:rFonts w:ascii="Times New Roman" w:hAnsi="Times New Roman" w:cs="Times New Roman"/>
        </w:rPr>
        <w:t>Зеленодольского</w:t>
      </w:r>
      <w:proofErr w:type="spellEnd"/>
      <w:r w:rsidRPr="00593EEE">
        <w:rPr>
          <w:rFonts w:ascii="Times New Roman" w:hAnsi="Times New Roman" w:cs="Times New Roman"/>
        </w:rPr>
        <w:t xml:space="preserve"> филиала ФБУЗ «Центр гигиены и эпидемиологии в Республике Татарстан (Татарстан)». </w:t>
      </w:r>
    </w:p>
    <w:p w:rsidR="002F164F" w:rsidRDefault="002F164F" w:rsidP="002F16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всем возникающим вопросам Вы можете обратиться по адресу: 422430, г. Буинск, ул. Ефремова, дом 135 В, или по телефону (8-84374) 3-26-76. </w:t>
      </w:r>
    </w:p>
    <w:sectPr w:rsidR="002F164F" w:rsidSect="006A66B2">
      <w:pgSz w:w="11906" w:h="16838"/>
      <w:pgMar w:top="426" w:right="851" w:bottom="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66E"/>
    <w:rsid w:val="000B1EF9"/>
    <w:rsid w:val="000E0EE1"/>
    <w:rsid w:val="00163A90"/>
    <w:rsid w:val="001A0152"/>
    <w:rsid w:val="002F164F"/>
    <w:rsid w:val="00593EEE"/>
    <w:rsid w:val="006A66B2"/>
    <w:rsid w:val="007D6204"/>
    <w:rsid w:val="00B16D24"/>
    <w:rsid w:val="00B2287B"/>
    <w:rsid w:val="00D2066E"/>
    <w:rsid w:val="00D918AB"/>
    <w:rsid w:val="00F21993"/>
    <w:rsid w:val="00F264B9"/>
    <w:rsid w:val="00F32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9D05D9-5888-40EE-8402-AB068A96A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A01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A01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817449">
      <w:bodyDiv w:val="1"/>
      <w:marLeft w:val="0"/>
      <w:marRight w:val="0"/>
      <w:marTop w:val="0"/>
      <w:marBottom w:val="0"/>
      <w:divBdr>
        <w:top w:val="none" w:sz="0" w:space="0" w:color="auto"/>
        <w:left w:val="none" w:sz="0" w:space="0" w:color="auto"/>
        <w:bottom w:val="none" w:sz="0" w:space="0" w:color="auto"/>
        <w:right w:val="none" w:sz="0" w:space="0" w:color="auto"/>
      </w:divBdr>
    </w:div>
    <w:div w:id="1484201905">
      <w:bodyDiv w:val="1"/>
      <w:marLeft w:val="0"/>
      <w:marRight w:val="0"/>
      <w:marTop w:val="0"/>
      <w:marBottom w:val="0"/>
      <w:divBdr>
        <w:top w:val="none" w:sz="0" w:space="0" w:color="auto"/>
        <w:left w:val="none" w:sz="0" w:space="0" w:color="auto"/>
        <w:bottom w:val="none" w:sz="0" w:space="0" w:color="auto"/>
        <w:right w:val="none" w:sz="0" w:space="0" w:color="auto"/>
      </w:divBdr>
    </w:div>
    <w:div w:id="188501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633</Words>
  <Characters>3614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cp:revision>
  <dcterms:created xsi:type="dcterms:W3CDTF">2023-08-24T08:25:00Z</dcterms:created>
  <dcterms:modified xsi:type="dcterms:W3CDTF">2023-08-24T08:26:00Z</dcterms:modified>
</cp:coreProperties>
</file>